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697" w:rsidRPr="00811D9F" w:rsidRDefault="00BA5AF2" w:rsidP="00BA5AF2">
      <w:pPr>
        <w:pStyle w:val="NormalWeb"/>
        <w:spacing w:after="240" w:afterAutospacing="0"/>
      </w:pPr>
      <w:r w:rsidRPr="00811D9F">
        <w:br/>
      </w:r>
      <w:r w:rsidRPr="00811D9F">
        <w:br/>
      </w:r>
      <w:r w:rsidR="00B86400" w:rsidRPr="00B86400">
        <w:rPr>
          <w:b/>
        </w:rPr>
        <w:t>AANGETEKEND</w:t>
      </w:r>
      <w:r w:rsidRPr="00811D9F">
        <w:br/>
      </w:r>
      <w:r w:rsidR="00B86400">
        <w:t>Naam debiteur</w:t>
      </w:r>
      <w:r w:rsidR="00B86400">
        <w:br/>
        <w:t>Adres</w:t>
      </w:r>
      <w:r w:rsidR="00B86400">
        <w:br/>
        <w:t>Postcode</w:t>
      </w:r>
      <w:bookmarkStart w:id="0" w:name="_GoBack"/>
      <w:bookmarkEnd w:id="0"/>
      <w:r w:rsidR="00B86400">
        <w:br/>
        <w:t>Woonplaats</w:t>
      </w:r>
      <w:r w:rsidR="00B86400">
        <w:br/>
      </w:r>
      <w:r w:rsidR="00B86400">
        <w:br/>
      </w:r>
      <w:r w:rsidR="00B86400">
        <w:br/>
        <w:t>Plaats, datum</w:t>
      </w:r>
      <w:r w:rsidR="00B86400">
        <w:br/>
      </w:r>
      <w:r w:rsidR="00B86400">
        <w:br/>
        <w:t>Betreft</w:t>
      </w:r>
      <w:r w:rsidR="00B86400">
        <w:tab/>
      </w:r>
      <w:r w:rsidR="00B86400">
        <w:tab/>
      </w:r>
      <w:r w:rsidR="00B86400">
        <w:tab/>
        <w:t>: laatste aanmaning</w:t>
      </w:r>
    </w:p>
    <w:p w:rsidR="00BA5AF2" w:rsidRPr="00811D9F" w:rsidRDefault="00B86400" w:rsidP="00BA5AF2">
      <w:pPr>
        <w:pStyle w:val="NormalWeb"/>
        <w:spacing w:after="240" w:afterAutospacing="0"/>
      </w:pPr>
      <w:r>
        <w:br/>
      </w:r>
      <w:r w:rsidR="00C3543A" w:rsidRPr="00811D9F">
        <w:br/>
        <w:t>Geachte heer</w:t>
      </w:r>
      <w:r>
        <w:t>, mevrouw,</w:t>
      </w:r>
      <w:r w:rsidR="00AF4B55" w:rsidRPr="00811D9F">
        <w:br/>
      </w:r>
      <w:r w:rsidR="00AF4B55" w:rsidRPr="00811D9F">
        <w:br/>
        <w:t>Uit</w:t>
      </w:r>
      <w:r w:rsidR="00641697" w:rsidRPr="00811D9F">
        <w:t xml:space="preserve"> </w:t>
      </w:r>
      <w:r w:rsidR="00F43ADD" w:rsidRPr="00811D9F">
        <w:t xml:space="preserve">onze </w:t>
      </w:r>
      <w:r w:rsidR="00BA5AF2" w:rsidRPr="00811D9F">
        <w:t xml:space="preserve">administratie blijkt dat ondanks een eerdere aanmaning </w:t>
      </w:r>
      <w:r>
        <w:t xml:space="preserve">een </w:t>
      </w:r>
      <w:r w:rsidR="00BA5AF2" w:rsidRPr="00811D9F">
        <w:t xml:space="preserve">bedrag van </w:t>
      </w:r>
      <w:r w:rsidR="00811D9F" w:rsidRPr="00822495">
        <w:rPr>
          <w:highlight w:val="yellow"/>
        </w:rPr>
        <w:t>[HOOFDSOM]</w:t>
      </w:r>
      <w:r w:rsidR="00811D9F" w:rsidRPr="00811D9F">
        <w:t xml:space="preserve"> </w:t>
      </w:r>
      <w:r w:rsidR="00BA5AF2" w:rsidRPr="00811D9F">
        <w:t>door u onbetaald is gelaten.</w:t>
      </w:r>
      <w:r w:rsidR="00BA5AF2" w:rsidRPr="00811D9F">
        <w:br/>
      </w:r>
      <w:r w:rsidR="00AF4B55" w:rsidRPr="00811D9F">
        <w:br/>
      </w:r>
      <w:r>
        <w:t>Aangezien de betalingstermijn inmiddels is overschreden</w:t>
      </w:r>
      <w:r w:rsidR="00AF4B55" w:rsidRPr="00811D9F">
        <w:t xml:space="preserve"> </w:t>
      </w:r>
      <w:r w:rsidR="00BA5AF2" w:rsidRPr="00811D9F">
        <w:t xml:space="preserve">verzoeken u vriendelijk het totaalbedrag van </w:t>
      </w:r>
      <w:r w:rsidR="00811D9F" w:rsidRPr="00811D9F">
        <w:t>[</w:t>
      </w:r>
      <w:r w:rsidR="00811D9F" w:rsidRPr="00822495">
        <w:rPr>
          <w:highlight w:val="yellow"/>
        </w:rPr>
        <w:t>HOOFDSOM]</w:t>
      </w:r>
      <w:r w:rsidR="00BA5AF2" w:rsidRPr="00811D9F">
        <w:t xml:space="preserve">  binnen</w:t>
      </w:r>
      <w:r w:rsidR="00641697" w:rsidRPr="00811D9F">
        <w:t xml:space="preserve"> </w:t>
      </w:r>
      <w:r w:rsidR="00811D9F" w:rsidRPr="00811D9F">
        <w:t>14</w:t>
      </w:r>
      <w:r w:rsidR="00641697" w:rsidRPr="00811D9F">
        <w:t xml:space="preserve"> </w:t>
      </w:r>
      <w:r w:rsidR="00BA5AF2" w:rsidRPr="00811D9F">
        <w:t xml:space="preserve"> dagen over te maken op bankrekeningnummer </w:t>
      </w:r>
      <w:r w:rsidR="00811D9F" w:rsidRPr="00822495">
        <w:rPr>
          <w:highlight w:val="yellow"/>
        </w:rPr>
        <w:t>[</w:t>
      </w:r>
      <w:r w:rsidR="005D23E8" w:rsidRPr="00822495">
        <w:rPr>
          <w:highlight w:val="yellow"/>
          <w:shd w:val="clear" w:color="auto" w:fill="F6F6F6"/>
        </w:rPr>
        <w:t xml:space="preserve">IBAN </w:t>
      </w:r>
      <w:r w:rsidR="00811D9F" w:rsidRPr="00822495">
        <w:rPr>
          <w:highlight w:val="yellow"/>
          <w:shd w:val="clear" w:color="auto" w:fill="F6F6F6"/>
        </w:rPr>
        <w:t>NUMMER</w:t>
      </w:r>
      <w:r w:rsidR="005D23E8" w:rsidRPr="00822495">
        <w:rPr>
          <w:highlight w:val="yellow"/>
          <w:shd w:val="clear" w:color="auto" w:fill="F6F6F6"/>
        </w:rPr>
        <w:t xml:space="preserve"> </w:t>
      </w:r>
      <w:r w:rsidR="00C3543A" w:rsidRPr="00822495">
        <w:rPr>
          <w:highlight w:val="yellow"/>
          <w:shd w:val="clear" w:color="auto" w:fill="F6F6F6"/>
        </w:rPr>
        <w:t xml:space="preserve"> t.n.v. </w:t>
      </w:r>
      <w:r w:rsidR="00F43ADD" w:rsidRPr="00822495">
        <w:rPr>
          <w:highlight w:val="yellow"/>
          <w:shd w:val="clear" w:color="auto" w:fill="F6F6F6"/>
        </w:rPr>
        <w:t>NAAM</w:t>
      </w:r>
      <w:r w:rsidR="00C3543A" w:rsidRPr="00822495">
        <w:rPr>
          <w:highlight w:val="yellow"/>
          <w:shd w:val="clear" w:color="auto" w:fill="F6F6F6"/>
        </w:rPr>
        <w:t>.</w:t>
      </w:r>
      <w:r w:rsidR="00811D9F" w:rsidRPr="00822495">
        <w:rPr>
          <w:highlight w:val="yellow"/>
          <w:shd w:val="clear" w:color="auto" w:fill="F6F6F6"/>
        </w:rPr>
        <w:t>]</w:t>
      </w:r>
      <w:r w:rsidR="00811D9F" w:rsidRPr="00811D9F">
        <w:rPr>
          <w:shd w:val="clear" w:color="auto" w:fill="F6F6F6"/>
        </w:rPr>
        <w:br/>
      </w:r>
      <w:r w:rsidR="00811D9F" w:rsidRPr="00811D9F">
        <w:rPr>
          <w:shd w:val="clear" w:color="auto" w:fill="F6F6F6"/>
        </w:rPr>
        <w:br/>
      </w:r>
      <w:r w:rsidR="00811D9F" w:rsidRPr="00811D9F">
        <w:rPr>
          <w:bCs/>
        </w:rPr>
        <w:t>De ter</w:t>
      </w:r>
      <w:r w:rsidR="005672CE">
        <w:rPr>
          <w:bCs/>
        </w:rPr>
        <w:t xml:space="preserve">mijn van 14 dagen vangt aan een dag na ontvangst </w:t>
      </w:r>
      <w:r w:rsidR="00811D9F" w:rsidRPr="00811D9F">
        <w:rPr>
          <w:bCs/>
        </w:rPr>
        <w:t>van deze brief. Indien de aanvang van deze termijn valt op een zondag, maandag of algemeen erkende feestdag, wordt deze aanvangstermijn verlengd tot en met de eerstvolgende dag die niet een zondag, maandag of algemeen erkende feestdag is.</w:t>
      </w:r>
      <w:r w:rsidR="00641697" w:rsidRPr="00811D9F">
        <w:br/>
      </w:r>
      <w:r w:rsidR="00BA5AF2" w:rsidRPr="00811D9F">
        <w:br/>
        <w:t xml:space="preserve">Indien </w:t>
      </w:r>
      <w:r w:rsidR="005E1A95" w:rsidRPr="00811D9F">
        <w:t xml:space="preserve">de </w:t>
      </w:r>
      <w:r w:rsidR="00BA5AF2" w:rsidRPr="00811D9F">
        <w:t xml:space="preserve">betaling wederom uitblijft </w:t>
      </w:r>
      <w:r w:rsidR="00F43ADD" w:rsidRPr="00811D9F">
        <w:t xml:space="preserve">zullen </w:t>
      </w:r>
      <w:r w:rsidR="00811D9F">
        <w:t>w</w:t>
      </w:r>
      <w:r w:rsidR="00BA5AF2" w:rsidRPr="00811D9F">
        <w:t xml:space="preserve">ij </w:t>
      </w:r>
      <w:r>
        <w:t xml:space="preserve">de vordering overdragen aan onze incassopartner </w:t>
      </w:r>
      <w:proofErr w:type="spellStart"/>
      <w:r>
        <w:t>Credifixx</w:t>
      </w:r>
      <w:proofErr w:type="spellEnd"/>
      <w:r>
        <w:t xml:space="preserve"> Incasso te Leiden. </w:t>
      </w:r>
      <w:r w:rsidR="00BA5AF2" w:rsidRPr="00811D9F">
        <w:t xml:space="preserve">In dat geval zal het openstaande saldo van  </w:t>
      </w:r>
      <w:r w:rsidR="00811D9F" w:rsidRPr="00822495">
        <w:rPr>
          <w:highlight w:val="yellow"/>
        </w:rPr>
        <w:t>[HOOFDSOM]</w:t>
      </w:r>
      <w:r w:rsidR="005E1A95" w:rsidRPr="00811D9F">
        <w:t xml:space="preserve"> conform de Wet Normering Buitengerechtelijke incassokosten </w:t>
      </w:r>
      <w:r w:rsidR="00BA5AF2" w:rsidRPr="00811D9F">
        <w:t xml:space="preserve">worden verhoogd </w:t>
      </w:r>
      <w:r w:rsidR="004F7E5C" w:rsidRPr="00811D9F">
        <w:t xml:space="preserve">met </w:t>
      </w:r>
      <w:r>
        <w:t xml:space="preserve">een bedrag van € </w:t>
      </w:r>
      <w:r w:rsidRPr="00B86400">
        <w:rPr>
          <w:highlight w:val="yellow"/>
        </w:rPr>
        <w:t>[UITREKENEN]</w:t>
      </w:r>
      <w:r w:rsidR="004F7E5C" w:rsidRPr="00811D9F">
        <w:t xml:space="preserve"> </w:t>
      </w:r>
      <w:r>
        <w:t xml:space="preserve">aan </w:t>
      </w:r>
      <w:r w:rsidR="00BA5AF2" w:rsidRPr="00811D9F">
        <w:t xml:space="preserve">buitengerechtelijke incassokosten alsmede </w:t>
      </w:r>
      <w:r w:rsidR="005E1A95" w:rsidRPr="00811D9F">
        <w:t xml:space="preserve">de </w:t>
      </w:r>
      <w:r w:rsidR="00BA5AF2" w:rsidRPr="00811D9F">
        <w:t>wettelijke rente.</w:t>
      </w:r>
      <w:r w:rsidR="005D23E8" w:rsidRPr="00811D9F">
        <w:br/>
      </w:r>
      <w:r w:rsidR="005D23E8" w:rsidRPr="00811D9F">
        <w:br/>
        <w:t>Mocht u aan de hand van dit schrijven nog vragen hebben neem dan contact o</w:t>
      </w:r>
      <w:r w:rsidR="00F43ADD" w:rsidRPr="00811D9F">
        <w:t xml:space="preserve">p met </w:t>
      </w:r>
      <w:r>
        <w:t>onze</w:t>
      </w:r>
      <w:r w:rsidR="00F43ADD" w:rsidRPr="00811D9F">
        <w:t xml:space="preserve"> debiteurenadministratie op telefoonnummer </w:t>
      </w:r>
      <w:r w:rsidR="00811D9F" w:rsidRPr="00822495">
        <w:rPr>
          <w:highlight w:val="yellow"/>
        </w:rPr>
        <w:t>[TELEFOON NUMMER]</w:t>
      </w:r>
      <w:r w:rsidR="005D23E8" w:rsidRPr="00822495">
        <w:rPr>
          <w:highlight w:val="yellow"/>
        </w:rPr>
        <w:t>.</w:t>
      </w:r>
      <w:r w:rsidR="00641697" w:rsidRPr="00811D9F">
        <w:br/>
      </w:r>
      <w:r w:rsidR="00641697" w:rsidRPr="00811D9F">
        <w:br/>
      </w:r>
      <w:r w:rsidR="00BA5AF2" w:rsidRPr="00811D9F">
        <w:t>Hoogachtend,</w:t>
      </w:r>
      <w:r>
        <w:br/>
      </w:r>
      <w:r>
        <w:br/>
      </w:r>
      <w:r w:rsidR="00BA5AF2" w:rsidRPr="00811D9F">
        <w:br/>
      </w:r>
      <w:r w:rsidR="00F43ADD" w:rsidRPr="00811D9F">
        <w:br/>
      </w:r>
    </w:p>
    <w:p w:rsidR="00D51AC0" w:rsidRPr="00811D9F" w:rsidRDefault="00D51AC0"/>
    <w:sectPr w:rsidR="00D51AC0" w:rsidRPr="00811D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AF2"/>
    <w:rsid w:val="004F7E5C"/>
    <w:rsid w:val="00544DE6"/>
    <w:rsid w:val="005672CE"/>
    <w:rsid w:val="005A3252"/>
    <w:rsid w:val="005D23E8"/>
    <w:rsid w:val="005E1A95"/>
    <w:rsid w:val="00641697"/>
    <w:rsid w:val="00643512"/>
    <w:rsid w:val="007250FD"/>
    <w:rsid w:val="00811D9F"/>
    <w:rsid w:val="00822495"/>
    <w:rsid w:val="00AF4B55"/>
    <w:rsid w:val="00B31998"/>
    <w:rsid w:val="00B86400"/>
    <w:rsid w:val="00BA5AF2"/>
    <w:rsid w:val="00C3543A"/>
    <w:rsid w:val="00D51AC0"/>
    <w:rsid w:val="00F31209"/>
    <w:rsid w:val="00F43AD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5AF2"/>
    <w:pPr>
      <w:spacing w:before="100" w:beforeAutospacing="1" w:after="100" w:afterAutospacing="1" w:line="240" w:lineRule="auto"/>
    </w:pPr>
    <w:rPr>
      <w:rFonts w:ascii="Times New Roman" w:eastAsiaTheme="minorEastAsia" w:hAnsi="Times New Roman" w:cs="Times New Roman"/>
      <w:sz w:val="24"/>
      <w:szCs w:val="24"/>
      <w:lang w:eastAsia="nl-NL"/>
    </w:rPr>
  </w:style>
  <w:style w:type="paragraph" w:styleId="BalloonText">
    <w:name w:val="Balloon Text"/>
    <w:basedOn w:val="Normal"/>
    <w:link w:val="BalloonTextChar"/>
    <w:uiPriority w:val="99"/>
    <w:semiHidden/>
    <w:unhideWhenUsed/>
    <w:rsid w:val="00BA5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AF2"/>
    <w:rPr>
      <w:rFonts w:ascii="Tahoma" w:hAnsi="Tahoma" w:cs="Tahoma"/>
      <w:sz w:val="16"/>
      <w:szCs w:val="16"/>
    </w:rPr>
  </w:style>
  <w:style w:type="character" w:styleId="Hyperlink">
    <w:name w:val="Hyperlink"/>
    <w:basedOn w:val="DefaultParagraphFont"/>
    <w:uiPriority w:val="99"/>
    <w:unhideWhenUsed/>
    <w:rsid w:val="004F7E5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5AF2"/>
    <w:pPr>
      <w:spacing w:before="100" w:beforeAutospacing="1" w:after="100" w:afterAutospacing="1" w:line="240" w:lineRule="auto"/>
    </w:pPr>
    <w:rPr>
      <w:rFonts w:ascii="Times New Roman" w:eastAsiaTheme="minorEastAsia" w:hAnsi="Times New Roman" w:cs="Times New Roman"/>
      <w:sz w:val="24"/>
      <w:szCs w:val="24"/>
      <w:lang w:eastAsia="nl-NL"/>
    </w:rPr>
  </w:style>
  <w:style w:type="paragraph" w:styleId="BalloonText">
    <w:name w:val="Balloon Text"/>
    <w:basedOn w:val="Normal"/>
    <w:link w:val="BalloonTextChar"/>
    <w:uiPriority w:val="99"/>
    <w:semiHidden/>
    <w:unhideWhenUsed/>
    <w:rsid w:val="00BA5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AF2"/>
    <w:rPr>
      <w:rFonts w:ascii="Tahoma" w:hAnsi="Tahoma" w:cs="Tahoma"/>
      <w:sz w:val="16"/>
      <w:szCs w:val="16"/>
    </w:rPr>
  </w:style>
  <w:style w:type="character" w:styleId="Hyperlink">
    <w:name w:val="Hyperlink"/>
    <w:basedOn w:val="DefaultParagraphFont"/>
    <w:uiPriority w:val="99"/>
    <w:unhideWhenUsed/>
    <w:rsid w:val="004F7E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187</Words>
  <Characters>1072</Characters>
  <Application>Microsoft Macintosh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m.stout</dc:creator>
  <cp:lastModifiedBy>Mike</cp:lastModifiedBy>
  <cp:revision>2</cp:revision>
  <cp:lastPrinted>2014-12-23T11:36:00Z</cp:lastPrinted>
  <dcterms:created xsi:type="dcterms:W3CDTF">2018-11-14T15:57:00Z</dcterms:created>
  <dcterms:modified xsi:type="dcterms:W3CDTF">2018-11-14T15:57:00Z</dcterms:modified>
</cp:coreProperties>
</file>